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0" w:lineRule="auto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before="0" w:lineRule="auto"/>
        <w:ind w:right="-284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        №    -37-VIII</w:t>
      </w:r>
    </w:p>
    <w:p w:rsidR="00000000" w:rsidDel="00000000" w:rsidP="00000000" w:rsidRDefault="00000000" w:rsidRPr="00000000" w14:paraId="00000007">
      <w:pPr>
        <w:spacing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0" w:lineRule="auto"/>
        <w:jc w:val="both"/>
        <w:rPr>
          <w:color w:val="0000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Сквирський заклад загальної середньої освіти І-ІІІ ступенів №3 імені Петра Тисьменецького Сквирської міської ради Київської області (код ЄДРПОУ 25303316)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від 06 грудня 2022 року № 53-27-</w:t>
      </w:r>
      <w:r w:rsidDel="00000000" w:rsidR="00000000" w:rsidRPr="00000000">
        <w:rPr>
          <w:rtl w:val="0"/>
        </w:rPr>
        <w:t xml:space="preserve">VIII</w:t>
      </w:r>
      <w:r w:rsidDel="00000000" w:rsidR="00000000" w:rsidRPr="00000000">
        <w:rPr>
          <w:sz w:val="28"/>
          <w:szCs w:val="28"/>
          <w:rtl w:val="0"/>
        </w:rPr>
        <w:t xml:space="preserve"> «Про перейменування вулиць в м. Сквира та в сільських населених пунктах Сквирської міської територіальної громади», від 28 березня 2023 року №33-31-VIІI 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Приєднати до юридичної особи Сквирський заклад загальної середньої освіти І-ІІІ ступенів №3 імені Петра Тисьменецького Сквирської міської ради Київської області (код ЄДРПОУ 25303316) в результаті реорганізації юридичну особу Кам’яногребельську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початкову школу Сквирської міської ради Київської області (код ЄДРПОУ 25303351)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Внести зміни до відомостей про місцезнаходження юридичної особи Сквирський заклад загальної середньої освіти І-ІІІ ступенів №3 імені Петра Тисьменецького Сквирської міської ради Київської області (код ЄДРПОУ 25303316), а саме змінити адресу юридичної особи з «Україна, 09001, Київська область, Сквирський район, місто Сквира, вулиця Шевченка, будинок 43», на «Україна, 09001, Київська область, Білоцерківський район, місто Сквира, вулиця Тараса Шевченка, будинок 43».</w:t>
      </w:r>
    </w:p>
    <w:p w:rsidR="00000000" w:rsidDel="00000000" w:rsidP="00000000" w:rsidRDefault="00000000" w:rsidRPr="00000000" w14:paraId="00000010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Внести зміни до Статуту Сквирського закладу загальної середньої освіти І-ІІІ ступенів №3 імені Петра Тисьменецького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1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Доручити директору Сквирського закладу загальної середньої освіти І-ІІІ ступенів №3 імені Петра Тисьменецького Сквирської міської ради Київської області Сичу Василю Михайловичу здійснити державну реєстрацію внесення змін до відомостей щодо місцезнаходження та Статуту юридичної особи Сквирського закладу загальної середньої освіти І-ІІІ ступенів №3 імені Петра Тисьменецького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2">
      <w:pPr>
        <w:widowControl w:val="0"/>
        <w:spacing w:before="0" w:lineRule="auto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spacing w:before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sz w:val="28"/>
          <w:szCs w:val="28"/>
        </w:rPr>
      </w:pPr>
      <w:bookmarkStart w:colFirst="0" w:colLast="0" w:name="_heading=h.o4tnu9tzatf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b w:val="1"/>
          <w:sz w:val="28"/>
          <w:szCs w:val="28"/>
        </w:rPr>
      </w:pPr>
      <w:bookmarkStart w:colFirst="0" w:colLast="0" w:name="_heading=h.frfcgt7s5d7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b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40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41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  Віктор САЛТАНЮК</w:t>
      </w:r>
    </w:p>
    <w:p w:rsidR="00000000" w:rsidDel="00000000" w:rsidP="00000000" w:rsidRDefault="00000000" w:rsidRPr="00000000" w14:paraId="00000042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44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8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D3B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FD3B18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FD3B18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FD3B18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FD3B18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/zwQdJT7Gg3/DekAH6jGiNVshQ==">CgMxLjAyDmgubzR0bnU5dHphdGZoMg5oLmZyZmNndDdzNWQ3MjIIaC5namRneHM4AHIhMTFNUEM5ZVJKMnlxbVFLbWZwWVV0blRocVRGTzVuUmVN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2023-07-12T12:16:00Z</dcterms:created>
  <dc:creator>Admin</dc:creator>
</cp:coreProperties>
</file>